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DEE" w:rsidRPr="00E43C6A" w:rsidRDefault="00E57DEE" w:rsidP="00E43C6A">
      <w:pPr>
        <w:spacing w:after="0" w:line="240" w:lineRule="auto"/>
        <w:rPr>
          <w:b/>
          <w:i/>
          <w:sz w:val="36"/>
          <w:szCs w:val="36"/>
        </w:rPr>
      </w:pPr>
      <w:r w:rsidRPr="00E43C6A">
        <w:rPr>
          <w:b/>
          <w:i/>
          <w:sz w:val="36"/>
          <w:szCs w:val="36"/>
        </w:rPr>
        <w:t xml:space="preserve">         Совместная коррекционно–развивающая работа учителя – логопеда и воспитателя в формировании </w:t>
      </w:r>
      <w:proofErr w:type="spellStart"/>
      <w:r w:rsidRPr="00E43C6A">
        <w:rPr>
          <w:b/>
          <w:i/>
          <w:sz w:val="36"/>
          <w:szCs w:val="36"/>
        </w:rPr>
        <w:t>лексико</w:t>
      </w:r>
      <w:proofErr w:type="spellEnd"/>
      <w:r w:rsidRPr="00E43C6A">
        <w:rPr>
          <w:b/>
          <w:i/>
          <w:sz w:val="36"/>
          <w:szCs w:val="36"/>
        </w:rPr>
        <w:t xml:space="preserve">–грамматических навыков у дошкольников с  нарушениями речи. </w:t>
      </w:r>
    </w:p>
    <w:p w:rsidR="00E57DEE" w:rsidRPr="00E43C6A" w:rsidRDefault="00E57DEE" w:rsidP="00E43C6A">
      <w:pPr>
        <w:spacing w:after="0" w:line="240" w:lineRule="auto"/>
        <w:ind w:firstLine="284"/>
      </w:pPr>
    </w:p>
    <w:p w:rsidR="00E57DEE" w:rsidRPr="00E43C6A" w:rsidRDefault="00E57DEE" w:rsidP="00E43C6A">
      <w:pPr>
        <w:spacing w:after="0" w:line="240" w:lineRule="auto"/>
        <w:ind w:firstLine="284"/>
      </w:pPr>
      <w:r w:rsidRPr="00E43C6A">
        <w:t xml:space="preserve">В современном обществе заметно повышается значение речи в интеллектуальном и духовном развитии человека, и растут требования к ее качеству. Возрастает потребность общества  в высококвалифицированных кадрах, владеющих интегрированными знаниями, что вызывает необходимость обновить парадигмы педагогического образования, наполнить его содержанием, обеспечивающим наличие профессионализма у педагогов. </w:t>
      </w:r>
    </w:p>
    <w:p w:rsidR="00E57DEE" w:rsidRPr="00E43C6A" w:rsidRDefault="00E57DEE" w:rsidP="00E43C6A">
      <w:pPr>
        <w:spacing w:after="0" w:line="240" w:lineRule="auto"/>
        <w:ind w:firstLine="284"/>
      </w:pPr>
      <w:r w:rsidRPr="00E43C6A">
        <w:t xml:space="preserve">  Снижающийся уровень бытовой культуры, широкое распространение низкопробной, бульварной литературы, невыразительная, а иногда безграмотная речь, звучащая с телеэкранов, агрессивно - примитивная манера общения, насаждаемая рекламными роликами, боевиками, даже детскими мультфильмами, - все это создает предпосылки, к стремительному  росту числа дошкольников с общим недоразвитием речи, они составляют самую многочисленную группу детей с нарушениями развития.</w:t>
      </w:r>
    </w:p>
    <w:p w:rsidR="00E57DEE" w:rsidRPr="00E43C6A" w:rsidRDefault="00E57DEE" w:rsidP="00E43C6A">
      <w:pPr>
        <w:spacing w:after="0" w:line="240" w:lineRule="auto"/>
        <w:ind w:firstLine="284"/>
        <w:rPr>
          <w:color w:val="FF0000"/>
        </w:rPr>
      </w:pPr>
      <w:r w:rsidRPr="00E43C6A">
        <w:t xml:space="preserve">     Одной из особенностей детей с ОНР является </w:t>
      </w:r>
      <w:proofErr w:type="spellStart"/>
      <w:r w:rsidRPr="00E43C6A">
        <w:t>несформированность</w:t>
      </w:r>
      <w:proofErr w:type="spellEnd"/>
      <w:r w:rsidRPr="00E43C6A">
        <w:t xml:space="preserve">  </w:t>
      </w:r>
      <w:proofErr w:type="spellStart"/>
      <w:r w:rsidRPr="00E43C6A">
        <w:t>лексико</w:t>
      </w:r>
      <w:proofErr w:type="spellEnd"/>
      <w:r w:rsidRPr="00E43C6A">
        <w:t xml:space="preserve">–грамматической стороны речи. Возникает острая необходимость логопедизации  всей непрерывной образовательной деятельности ДОУ. </w:t>
      </w:r>
    </w:p>
    <w:p w:rsidR="00E57DEE" w:rsidRPr="00E43C6A" w:rsidRDefault="00E57DEE" w:rsidP="00E43C6A">
      <w:pPr>
        <w:spacing w:after="0" w:line="240" w:lineRule="auto"/>
        <w:ind w:firstLine="284"/>
      </w:pPr>
      <w:r w:rsidRPr="00E43C6A">
        <w:rPr>
          <w:color w:val="FF0000"/>
        </w:rPr>
        <w:t xml:space="preserve">  </w:t>
      </w:r>
      <w:r w:rsidRPr="00E43C6A">
        <w:t>В результате поиска путей более продуктивного  подхода к работе всех субъектов образовательного процесса в развитии личности совр</w:t>
      </w:r>
      <w:r w:rsidR="004267A2" w:rsidRPr="00E43C6A">
        <w:t xml:space="preserve">еменного дошкольника, с учетом ФГОС </w:t>
      </w:r>
      <w:r w:rsidRPr="00E43C6A">
        <w:t>для системы дошкольного образования, была разработана модель коррекционно–развивающей деятельности, которая включает:</w:t>
      </w:r>
    </w:p>
    <w:p w:rsidR="00E57DEE" w:rsidRPr="00E43C6A" w:rsidRDefault="00E57DEE" w:rsidP="00E43C6A">
      <w:pPr>
        <w:spacing w:after="0" w:line="240" w:lineRule="auto"/>
        <w:ind w:firstLine="284"/>
      </w:pPr>
      <w:r w:rsidRPr="00E43C6A">
        <w:t>1 – создание команды единомышленников;</w:t>
      </w:r>
    </w:p>
    <w:p w:rsidR="00E57DEE" w:rsidRPr="00E43C6A" w:rsidRDefault="00E57DEE" w:rsidP="00E43C6A">
      <w:pPr>
        <w:spacing w:after="0" w:line="240" w:lineRule="auto"/>
        <w:ind w:firstLine="284"/>
      </w:pPr>
      <w:r w:rsidRPr="00E43C6A">
        <w:t>2 – повышение профессионального уровня педагогов (изучение литературы по данной теме, проведение круглых столов, консультаций, педсоветов, семинаров – практикумов, мастер классов, открытых занятий);</w:t>
      </w:r>
    </w:p>
    <w:p w:rsidR="00E57DEE" w:rsidRPr="00E43C6A" w:rsidRDefault="00E57DEE" w:rsidP="00E43C6A">
      <w:pPr>
        <w:spacing w:after="0" w:line="240" w:lineRule="auto"/>
        <w:ind w:firstLine="284"/>
      </w:pPr>
      <w:r w:rsidRPr="00E43C6A">
        <w:t>3 – организация коррекционно – образовательной среды, стимулирующей речевое и личностное развитие ребенка (подбор лингвистического материала с учетом возрастных возможностей каждого ребенка, картотеки);</w:t>
      </w:r>
    </w:p>
    <w:p w:rsidR="00E57DEE" w:rsidRPr="00E43C6A" w:rsidRDefault="00E57DEE" w:rsidP="00E43C6A">
      <w:pPr>
        <w:spacing w:after="0" w:line="240" w:lineRule="auto"/>
        <w:ind w:firstLine="284"/>
      </w:pPr>
      <w:r w:rsidRPr="00E43C6A">
        <w:t>4 - разработку интегрированного лексико-тематического плана, построенного на основе комплексной диагностики.     Вся  образовательная деятельность и все предметное окружение, в течение недели   подчинено одной лексической теме. Предусматривается широкое варьирование организационных форм непрерывной коррекционно-образовательной работы на протяжении всего времени пребывании ребенка в  дошкольном учреждении с приоритетным осуществлением квалифицированной коррекции отклонений в   речевом  развитии.</w:t>
      </w:r>
    </w:p>
    <w:p w:rsidR="00E57DEE" w:rsidRPr="00E43C6A" w:rsidRDefault="004267A2" w:rsidP="00E43C6A">
      <w:pPr>
        <w:spacing w:after="0" w:line="240" w:lineRule="auto"/>
        <w:ind w:firstLine="284"/>
      </w:pPr>
      <w:r w:rsidRPr="00E43C6A">
        <w:t>М</w:t>
      </w:r>
      <w:r w:rsidR="00E57DEE" w:rsidRPr="00E43C6A">
        <w:t>ы предлагаем  проследить  возможности  логопедизации на примере  работы  над формированием лексико-грамматических средств языка,  начиная от приема  и до ухода  детей домой.</w:t>
      </w:r>
    </w:p>
    <w:p w:rsidR="00E57DEE" w:rsidRPr="00E43C6A" w:rsidRDefault="00E57DEE" w:rsidP="00E43C6A">
      <w:pPr>
        <w:spacing w:after="0" w:line="240" w:lineRule="auto"/>
        <w:ind w:firstLine="284"/>
      </w:pPr>
      <w:r w:rsidRPr="00E43C6A">
        <w:t xml:space="preserve"> Алгоритм работы включает в себя следующие этапы:  </w:t>
      </w:r>
    </w:p>
    <w:p w:rsidR="00E57DEE" w:rsidRPr="00E43C6A" w:rsidRDefault="00E57DEE" w:rsidP="00E43C6A">
      <w:pPr>
        <w:pStyle w:val="a3"/>
        <w:numPr>
          <w:ilvl w:val="0"/>
          <w:numId w:val="1"/>
        </w:numPr>
        <w:spacing w:after="0" w:line="240" w:lineRule="auto"/>
        <w:ind w:firstLine="284"/>
      </w:pPr>
      <w:r w:rsidRPr="00E43C6A">
        <w:t>Выбор лексической темы из определенного    тематического  блока</w:t>
      </w:r>
      <w:r w:rsidRPr="00E43C6A">
        <w:rPr>
          <w:b/>
        </w:rPr>
        <w:t xml:space="preserve">  </w:t>
      </w:r>
      <w:r w:rsidRPr="00E43C6A">
        <w:t>с учетом возраста детей.</w:t>
      </w:r>
    </w:p>
    <w:p w:rsidR="00E57DEE" w:rsidRPr="00E43C6A" w:rsidRDefault="00E57DEE" w:rsidP="00E43C6A">
      <w:pPr>
        <w:pStyle w:val="a3"/>
        <w:numPr>
          <w:ilvl w:val="0"/>
          <w:numId w:val="1"/>
        </w:numPr>
        <w:spacing w:after="0" w:line="240" w:lineRule="auto"/>
        <w:ind w:firstLine="284"/>
      </w:pPr>
      <w:r w:rsidRPr="00E43C6A">
        <w:lastRenderedPageBreak/>
        <w:t>Определение лексического материала, доступного для понимания и воспроизведения.</w:t>
      </w:r>
    </w:p>
    <w:p w:rsidR="00E57DEE" w:rsidRPr="00E43C6A" w:rsidRDefault="00E57DEE" w:rsidP="00E43C6A">
      <w:pPr>
        <w:pStyle w:val="a3"/>
        <w:numPr>
          <w:ilvl w:val="0"/>
          <w:numId w:val="1"/>
        </w:numPr>
        <w:spacing w:after="0" w:line="240" w:lineRule="auto"/>
        <w:ind w:firstLine="284"/>
      </w:pPr>
      <w:r w:rsidRPr="00E43C6A">
        <w:t>Работа над определенными  грамматическими категориями.</w:t>
      </w:r>
    </w:p>
    <w:p w:rsidR="00E57DEE" w:rsidRPr="00E43C6A" w:rsidRDefault="00E57DEE" w:rsidP="00E43C6A">
      <w:pPr>
        <w:pStyle w:val="a3"/>
        <w:numPr>
          <w:ilvl w:val="0"/>
          <w:numId w:val="1"/>
        </w:numPr>
        <w:spacing w:after="0" w:line="240" w:lineRule="auto"/>
        <w:ind w:firstLine="284"/>
      </w:pPr>
      <w:r w:rsidRPr="00E43C6A">
        <w:t>Организация предметно-игрового пространства, использование    дидактических приемов и активизация речевых контактов,  направленных на формирование лексико-грамматических средств языка.</w:t>
      </w:r>
    </w:p>
    <w:p w:rsidR="004267A2" w:rsidRPr="00E43C6A" w:rsidRDefault="00E57DEE" w:rsidP="00E43C6A">
      <w:pPr>
        <w:spacing w:after="0" w:line="240" w:lineRule="auto"/>
        <w:ind w:firstLine="284"/>
      </w:pPr>
      <w:r w:rsidRPr="00E43C6A">
        <w:t xml:space="preserve">  «Эффективность коррекционно-воспитательной работы определяется четкой организацией  детей в период их пребывания  в детском саду, правильным распределением нагрузки в течение дня, координацией и преемственностью в работе логопеда и воспитателя».    </w:t>
      </w:r>
    </w:p>
    <w:p w:rsidR="00E57DEE" w:rsidRPr="00E43C6A" w:rsidRDefault="00E57DEE" w:rsidP="00E43C6A">
      <w:pPr>
        <w:spacing w:after="0" w:line="240" w:lineRule="auto"/>
        <w:ind w:firstLine="284"/>
      </w:pPr>
      <w:r w:rsidRPr="00E43C6A">
        <w:t>Богатый словарь – «строительный материал», «кирпичики», из которых складывается полноценная связная речь, но связывается речь при помощи грамматических категорий.  Восприятие этих категорий у детей с ОНР  очень поверхностно и ограниченно, поэтому педагогам необходимо терпеливо, многократно в различных ситуациях, занятиях,  режимных  моментах и т.д. отрабатывать сложные грамматические формы и конструкции родного языка. У детей велика сила подражания взрослому, что мы успешно и используем. Поэтому говорим четко, кратко, неторопливо, эмоционально и акцентировано, а именно важен произносительный акцент (на окончаниях, предлогах, приставках и т.д.)</w:t>
      </w:r>
    </w:p>
    <w:p w:rsidR="00E57DEE" w:rsidRPr="00E43C6A" w:rsidRDefault="00E57DEE" w:rsidP="00E43C6A">
      <w:pPr>
        <w:spacing w:after="0" w:line="240" w:lineRule="auto"/>
        <w:ind w:firstLine="284"/>
      </w:pPr>
      <w:r w:rsidRPr="00E43C6A">
        <w:t xml:space="preserve">    Ведущая роль в формировании навыков словообразования и словоизменения принадлежит логопеду, а воспитатели закрепляют эти навыки в повседневной жизни воспитанников. </w:t>
      </w:r>
    </w:p>
    <w:p w:rsidR="00E57DEE" w:rsidRPr="00E43C6A" w:rsidRDefault="00E57DEE" w:rsidP="00E43C6A">
      <w:pPr>
        <w:spacing w:after="0" w:line="240" w:lineRule="auto"/>
        <w:ind w:firstLine="284"/>
      </w:pPr>
      <w:r w:rsidRPr="00E43C6A">
        <w:t xml:space="preserve">       Рассмотрим приемы формирования этих навыков  на примере образования множественного числа имен существительных так, как  многие дети с ОНР испытывают затруднения в  употреблении существительных  множественного числа     (стул – </w:t>
      </w:r>
      <w:proofErr w:type="spellStart"/>
      <w:r w:rsidRPr="00E43C6A">
        <w:t>стулы</w:t>
      </w:r>
      <w:proofErr w:type="spellEnd"/>
      <w:r w:rsidRPr="00E43C6A">
        <w:t xml:space="preserve">, лев – левы, ухо – ухи, глаз – </w:t>
      </w:r>
      <w:proofErr w:type="spellStart"/>
      <w:r w:rsidRPr="00E43C6A">
        <w:t>глазы</w:t>
      </w:r>
      <w:proofErr w:type="spellEnd"/>
      <w:r w:rsidRPr="00E43C6A">
        <w:t xml:space="preserve">, дерево – </w:t>
      </w:r>
      <w:proofErr w:type="spellStart"/>
      <w:r w:rsidRPr="00E43C6A">
        <w:t>деревы</w:t>
      </w:r>
      <w:proofErr w:type="spellEnd"/>
      <w:r w:rsidRPr="00E43C6A">
        <w:t xml:space="preserve">, рот – роты, лоб – </w:t>
      </w:r>
      <w:proofErr w:type="spellStart"/>
      <w:r w:rsidRPr="00E43C6A">
        <w:t>лобы</w:t>
      </w:r>
      <w:proofErr w:type="spellEnd"/>
      <w:r w:rsidRPr="00E43C6A">
        <w:t xml:space="preserve"> и т.д.). </w:t>
      </w:r>
    </w:p>
    <w:p w:rsidR="00E57DEE" w:rsidRPr="00E43C6A" w:rsidRDefault="00E57DEE" w:rsidP="00E43C6A">
      <w:pPr>
        <w:pStyle w:val="a3"/>
        <w:numPr>
          <w:ilvl w:val="0"/>
          <w:numId w:val="2"/>
        </w:numPr>
        <w:spacing w:after="0" w:line="240" w:lineRule="auto"/>
        <w:ind w:firstLine="284"/>
      </w:pPr>
      <w:r w:rsidRPr="00E43C6A">
        <w:t>Игры и упражнения, используемые учителем – логопедом на занятиях:</w:t>
      </w:r>
    </w:p>
    <w:p w:rsidR="00E57DEE" w:rsidRPr="00E43C6A" w:rsidRDefault="00E57DEE" w:rsidP="00E43C6A">
      <w:pPr>
        <w:spacing w:after="0" w:line="240" w:lineRule="auto"/>
        <w:ind w:left="225" w:firstLine="284"/>
      </w:pPr>
      <w:r w:rsidRPr="00E43C6A">
        <w:t xml:space="preserve"> «Назови части тела» </w:t>
      </w:r>
    </w:p>
    <w:p w:rsidR="00E57DEE" w:rsidRPr="00E43C6A" w:rsidRDefault="00E57DEE" w:rsidP="00E43C6A">
      <w:pPr>
        <w:spacing w:after="0" w:line="240" w:lineRule="auto"/>
        <w:ind w:firstLine="284"/>
      </w:pPr>
      <w:r w:rsidRPr="00E43C6A">
        <w:t>Цель: учить показывать и называть части тела и органы на себе и на другом ребенке, используя существительные в единственном и множественном числе в именительном  падеже.</w:t>
      </w:r>
    </w:p>
    <w:p w:rsidR="00E57DEE" w:rsidRPr="00E43C6A" w:rsidRDefault="00E57DEE" w:rsidP="00E43C6A">
      <w:pPr>
        <w:spacing w:after="0" w:line="240" w:lineRule="auto"/>
        <w:ind w:firstLine="284"/>
      </w:pPr>
      <w:r w:rsidRPr="00E43C6A">
        <w:t>Методические указания: «Будем учиться, правильно, называть один предмет и много одинаковых предметов».</w:t>
      </w:r>
    </w:p>
    <w:p w:rsidR="00E57DEE" w:rsidRPr="00E43C6A" w:rsidRDefault="00E57DEE" w:rsidP="00E43C6A">
      <w:pPr>
        <w:spacing w:after="0" w:line="240" w:lineRule="auto"/>
        <w:ind w:firstLine="284"/>
      </w:pPr>
      <w:r w:rsidRPr="00E43C6A">
        <w:t xml:space="preserve">    Игра «Инопланетянин» </w:t>
      </w:r>
    </w:p>
    <w:p w:rsidR="00E57DEE" w:rsidRPr="00E43C6A" w:rsidRDefault="00E57DEE" w:rsidP="00E43C6A">
      <w:pPr>
        <w:spacing w:after="0" w:line="240" w:lineRule="auto"/>
        <w:ind w:firstLine="284"/>
        <w:rPr>
          <w:rFonts w:eastAsia="Times New Roman"/>
          <w:lang w:eastAsia="ru-RU"/>
        </w:rPr>
      </w:pPr>
      <w:r w:rsidRPr="00E43C6A">
        <w:rPr>
          <w:rFonts w:eastAsia="Times New Roman"/>
          <w:lang w:eastAsia="ru-RU"/>
        </w:rPr>
        <w:t>Цель:  Практическое употребление в речи существительных единственного и множественного числа в именительном и родительном падежах.</w:t>
      </w:r>
    </w:p>
    <w:p w:rsidR="00E57DEE" w:rsidRPr="00E43C6A" w:rsidRDefault="00E57DEE" w:rsidP="00E43C6A">
      <w:pPr>
        <w:spacing w:after="0" w:line="240" w:lineRule="auto"/>
        <w:ind w:firstLine="284"/>
      </w:pPr>
      <w:r w:rsidRPr="00E43C6A">
        <w:t>Методические указания: «Нам прислал фотографию пришелец с другой планеты. Он совсем не похож на нас. Перечислите, чего много у пришельца?»</w:t>
      </w:r>
    </w:p>
    <w:p w:rsidR="00E57DEE" w:rsidRPr="00E43C6A" w:rsidRDefault="00E57DEE" w:rsidP="00E43C6A">
      <w:pPr>
        <w:pStyle w:val="a3"/>
        <w:numPr>
          <w:ilvl w:val="0"/>
          <w:numId w:val="3"/>
        </w:numPr>
        <w:spacing w:after="0" w:line="240" w:lineRule="auto"/>
        <w:ind w:firstLine="284"/>
      </w:pPr>
      <w:r w:rsidRPr="00E43C6A">
        <w:t>Игры и упражнения, используемые  воспитателями:</w:t>
      </w:r>
    </w:p>
    <w:p w:rsidR="00E57DEE" w:rsidRPr="00E43C6A" w:rsidRDefault="00E57DEE" w:rsidP="00E43C6A">
      <w:pPr>
        <w:spacing w:after="0" w:line="240" w:lineRule="auto"/>
        <w:ind w:firstLine="284"/>
      </w:pPr>
      <w:r w:rsidRPr="00E43C6A">
        <w:t>- на  занятиях по формированию элементарных математических представлений:</w:t>
      </w:r>
    </w:p>
    <w:p w:rsidR="00E57DEE" w:rsidRPr="00E43C6A" w:rsidRDefault="00E57DEE" w:rsidP="00E43C6A">
      <w:pPr>
        <w:spacing w:after="0" w:line="240" w:lineRule="auto"/>
        <w:ind w:firstLine="284"/>
      </w:pPr>
      <w:r w:rsidRPr="00E43C6A">
        <w:t>«Веселые человечки»</w:t>
      </w:r>
    </w:p>
    <w:p w:rsidR="00E57DEE" w:rsidRPr="00E43C6A" w:rsidRDefault="00E57DEE" w:rsidP="00E43C6A">
      <w:pPr>
        <w:spacing w:after="0" w:line="240" w:lineRule="auto"/>
        <w:ind w:firstLine="284"/>
      </w:pPr>
      <w:r w:rsidRPr="00E43C6A">
        <w:t>Цель: упражнение  в употреблении единственного и множественного числа существительных, развитие мелкой моторик</w:t>
      </w:r>
      <w:r w:rsidR="004267A2" w:rsidRPr="00E43C6A">
        <w:t>и</w:t>
      </w:r>
      <w:r w:rsidRPr="00E43C6A">
        <w:t>, воображения, творческого мышления.</w:t>
      </w:r>
    </w:p>
    <w:p w:rsidR="00E57DEE" w:rsidRPr="00E43C6A" w:rsidRDefault="00E57DEE" w:rsidP="00E43C6A">
      <w:pPr>
        <w:spacing w:after="0" w:line="240" w:lineRule="auto"/>
        <w:ind w:firstLine="284"/>
      </w:pPr>
      <w:r w:rsidRPr="00E43C6A">
        <w:t xml:space="preserve">Методические рекомендации: сложи из   геометрических фигур, веселых человечков  (игры типа </w:t>
      </w:r>
      <w:proofErr w:type="spellStart"/>
      <w:r w:rsidRPr="00E43C6A">
        <w:t>танграмм</w:t>
      </w:r>
      <w:proofErr w:type="spellEnd"/>
      <w:r w:rsidRPr="00E43C6A">
        <w:t xml:space="preserve">, </w:t>
      </w:r>
      <w:proofErr w:type="spellStart"/>
      <w:r w:rsidRPr="00E43C6A">
        <w:t>Колумбово</w:t>
      </w:r>
      <w:proofErr w:type="spellEnd"/>
      <w:r w:rsidRPr="00E43C6A">
        <w:t xml:space="preserve"> яйцо).</w:t>
      </w:r>
    </w:p>
    <w:p w:rsidR="00E57DEE" w:rsidRPr="00E43C6A" w:rsidRDefault="00E57DEE" w:rsidP="00E43C6A">
      <w:pPr>
        <w:spacing w:after="0" w:line="240" w:lineRule="auto"/>
        <w:ind w:firstLine="284"/>
        <w:jc w:val="left"/>
      </w:pPr>
      <w:r w:rsidRPr="00E43C6A">
        <w:lastRenderedPageBreak/>
        <w:t>При проведении занятий по математике рекомендуется в качестве      счетного материала использовать пальцы.</w:t>
      </w:r>
    </w:p>
    <w:p w:rsidR="00E57DEE" w:rsidRPr="00E43C6A" w:rsidRDefault="00E57DEE" w:rsidP="00E43C6A">
      <w:pPr>
        <w:spacing w:after="0" w:line="240" w:lineRule="auto"/>
        <w:ind w:firstLine="284"/>
      </w:pPr>
      <w:r w:rsidRPr="00E43C6A">
        <w:t xml:space="preserve">Предлагаем детям соотнести  цифру с количеством пальцев. </w:t>
      </w:r>
    </w:p>
    <w:p w:rsidR="00E57DEE" w:rsidRPr="00E43C6A" w:rsidRDefault="00E57DEE" w:rsidP="00E43C6A">
      <w:pPr>
        <w:spacing w:after="0" w:line="240" w:lineRule="auto"/>
        <w:ind w:firstLine="284"/>
      </w:pPr>
      <w:r w:rsidRPr="00E43C6A">
        <w:t xml:space="preserve">Цифра </w:t>
      </w:r>
      <w:r w:rsidR="004267A2" w:rsidRPr="00E43C6A">
        <w:t xml:space="preserve">«1» </w:t>
      </w:r>
      <w:r w:rsidRPr="00E43C6A">
        <w:t xml:space="preserve"> позволяет  сконцентрировать внимание детей на единственном числе предмета.</w:t>
      </w:r>
    </w:p>
    <w:p w:rsidR="00E57DEE" w:rsidRPr="00E43C6A" w:rsidRDefault="00E57DEE" w:rsidP="00E43C6A">
      <w:pPr>
        <w:spacing w:after="0" w:line="240" w:lineRule="auto"/>
        <w:ind w:left="360" w:firstLine="284"/>
      </w:pPr>
      <w:r w:rsidRPr="00E43C6A">
        <w:t>-   на занятиях по развитию речи, формировании целостной картины мира:</w:t>
      </w:r>
    </w:p>
    <w:p w:rsidR="00E57DEE" w:rsidRPr="00E43C6A" w:rsidRDefault="00E57DEE" w:rsidP="00E43C6A">
      <w:pPr>
        <w:spacing w:after="0" w:line="240" w:lineRule="auto"/>
        <w:ind w:firstLine="284"/>
        <w:rPr>
          <w:rFonts w:eastAsia="Times New Roman"/>
          <w:lang w:eastAsia="ru-RU"/>
        </w:rPr>
      </w:pPr>
      <w:r w:rsidRPr="00E43C6A">
        <w:rPr>
          <w:rFonts w:eastAsia="Times New Roman"/>
          <w:lang w:eastAsia="ru-RU"/>
        </w:rPr>
        <w:t>Игра «Подбери пару»</w:t>
      </w:r>
    </w:p>
    <w:p w:rsidR="00E57DEE" w:rsidRPr="00E43C6A" w:rsidRDefault="00E57DEE" w:rsidP="00E43C6A">
      <w:pPr>
        <w:spacing w:after="0" w:line="240" w:lineRule="auto"/>
        <w:ind w:firstLine="284"/>
        <w:rPr>
          <w:rFonts w:eastAsia="Times New Roman"/>
          <w:lang w:eastAsia="ru-RU"/>
        </w:rPr>
      </w:pPr>
      <w:r w:rsidRPr="00E43C6A">
        <w:rPr>
          <w:rFonts w:eastAsia="Times New Roman"/>
          <w:lang w:eastAsia="ru-RU"/>
        </w:rPr>
        <w:t xml:space="preserve">Цель: упражнять в образовании существительных </w:t>
      </w:r>
    </w:p>
    <w:p w:rsidR="00E57DEE" w:rsidRPr="00E43C6A" w:rsidRDefault="00E57DEE" w:rsidP="00E43C6A">
      <w:pPr>
        <w:spacing w:after="0" w:line="240" w:lineRule="auto"/>
        <w:ind w:firstLine="284"/>
        <w:rPr>
          <w:rFonts w:eastAsia="Times New Roman"/>
          <w:lang w:eastAsia="ru-RU"/>
        </w:rPr>
      </w:pPr>
      <w:r w:rsidRPr="00E43C6A">
        <w:rPr>
          <w:rFonts w:eastAsia="Times New Roman"/>
          <w:lang w:eastAsia="ru-RU"/>
        </w:rPr>
        <w:t xml:space="preserve">множественного числа от существительных единственного </w:t>
      </w:r>
    </w:p>
    <w:p w:rsidR="00E57DEE" w:rsidRPr="00E43C6A" w:rsidRDefault="00E57DEE" w:rsidP="00E43C6A">
      <w:pPr>
        <w:spacing w:after="0" w:line="240" w:lineRule="auto"/>
        <w:ind w:firstLine="284"/>
        <w:rPr>
          <w:rFonts w:eastAsia="Times New Roman"/>
          <w:lang w:eastAsia="ru-RU"/>
        </w:rPr>
      </w:pPr>
      <w:r w:rsidRPr="00E43C6A">
        <w:rPr>
          <w:rFonts w:eastAsia="Times New Roman"/>
          <w:lang w:eastAsia="ru-RU"/>
        </w:rPr>
        <w:t>числа.</w:t>
      </w:r>
    </w:p>
    <w:p w:rsidR="00E57DEE" w:rsidRPr="00E43C6A" w:rsidRDefault="00E57DEE" w:rsidP="00E43C6A">
      <w:pPr>
        <w:pStyle w:val="a4"/>
        <w:spacing w:before="0" w:beforeAutospacing="0" w:after="0" w:afterAutospacing="0"/>
        <w:ind w:firstLine="284"/>
        <w:rPr>
          <w:b/>
          <w:sz w:val="28"/>
          <w:szCs w:val="28"/>
        </w:rPr>
      </w:pPr>
      <w:r w:rsidRPr="00E43C6A">
        <w:rPr>
          <w:rStyle w:val="a5"/>
          <w:sz w:val="28"/>
          <w:szCs w:val="28"/>
        </w:rPr>
        <w:t>«Один и несколько»</w:t>
      </w:r>
    </w:p>
    <w:p w:rsidR="00E57DEE" w:rsidRPr="00E43C6A" w:rsidRDefault="00E57DEE" w:rsidP="00E43C6A">
      <w:pPr>
        <w:pStyle w:val="a4"/>
        <w:spacing w:before="0" w:beforeAutospacing="0" w:after="0" w:afterAutospacing="0"/>
        <w:ind w:firstLine="284"/>
        <w:rPr>
          <w:i/>
          <w:sz w:val="28"/>
          <w:szCs w:val="28"/>
        </w:rPr>
      </w:pPr>
      <w:r w:rsidRPr="00E43C6A">
        <w:rPr>
          <w:rStyle w:val="a6"/>
          <w:sz w:val="28"/>
          <w:szCs w:val="28"/>
        </w:rPr>
        <w:t xml:space="preserve"> Цель: развитие речи, внимания, умения образовывать формы слов во множественном числе.</w:t>
      </w:r>
    </w:p>
    <w:p w:rsidR="00E57DEE" w:rsidRPr="00E43C6A" w:rsidRDefault="00E57DEE" w:rsidP="00E43C6A">
      <w:pPr>
        <w:pStyle w:val="a4"/>
        <w:spacing w:before="0" w:beforeAutospacing="0" w:after="0" w:afterAutospacing="0"/>
        <w:ind w:firstLine="284"/>
        <w:rPr>
          <w:sz w:val="28"/>
          <w:szCs w:val="28"/>
        </w:rPr>
      </w:pPr>
      <w:r w:rsidRPr="00E43C6A">
        <w:rPr>
          <w:sz w:val="28"/>
          <w:szCs w:val="28"/>
        </w:rPr>
        <w:t>Для этой игры нам потребуются картинки с изображением одного и нескольких одинаковых предметов (конечно можно использовать и настоящие предметы).</w:t>
      </w:r>
    </w:p>
    <w:p w:rsidR="00E57DEE" w:rsidRPr="00E43C6A" w:rsidRDefault="00E57DEE" w:rsidP="00E43C6A">
      <w:pPr>
        <w:pStyle w:val="a4"/>
        <w:spacing w:before="0" w:beforeAutospacing="0" w:after="0" w:afterAutospacing="0"/>
        <w:ind w:firstLine="284"/>
        <w:rPr>
          <w:sz w:val="28"/>
          <w:szCs w:val="28"/>
        </w:rPr>
      </w:pPr>
      <w:r w:rsidRPr="00E43C6A">
        <w:rPr>
          <w:sz w:val="28"/>
          <w:szCs w:val="28"/>
        </w:rPr>
        <w:t>Малышу мы отдадим картинки с изображением нескольких предметов, а у себя оставим одиночные. Показываем свою картинку и спрашиваем: «У меня рука, а у тебя руки?». Если ребёнок затрудняется, необходимо дать образец правильного ответа: «У меня нога, а у тебя руки</w:t>
      </w:r>
      <w:proofErr w:type="gramStart"/>
      <w:r w:rsidRPr="00E43C6A">
        <w:rPr>
          <w:sz w:val="28"/>
          <w:szCs w:val="28"/>
        </w:rPr>
        <w:t>.»</w:t>
      </w:r>
      <w:proofErr w:type="gramEnd"/>
    </w:p>
    <w:p w:rsidR="00E57DEE" w:rsidRPr="00E43C6A" w:rsidRDefault="00E57DEE" w:rsidP="00E43C6A">
      <w:pPr>
        <w:pStyle w:val="a4"/>
        <w:spacing w:before="0" w:beforeAutospacing="0" w:after="0" w:afterAutospacing="0"/>
        <w:ind w:firstLine="284"/>
        <w:rPr>
          <w:sz w:val="28"/>
          <w:szCs w:val="28"/>
        </w:rPr>
      </w:pPr>
      <w:r w:rsidRPr="00E43C6A">
        <w:rPr>
          <w:sz w:val="28"/>
          <w:szCs w:val="28"/>
        </w:rPr>
        <w:t xml:space="preserve">Целесообразно использовать изображение предметов, множественное число которых образуется с помощью разных окончаний: рука — руки, рот — рты. </w:t>
      </w:r>
    </w:p>
    <w:p w:rsidR="00E57DEE" w:rsidRPr="00E43C6A" w:rsidRDefault="00E57DEE" w:rsidP="00E43C6A">
      <w:pPr>
        <w:pStyle w:val="a3"/>
        <w:spacing w:after="0" w:line="240" w:lineRule="auto"/>
        <w:ind w:firstLine="284"/>
      </w:pPr>
      <w:r w:rsidRPr="00E43C6A">
        <w:t xml:space="preserve"> «Назови предметы» </w:t>
      </w:r>
    </w:p>
    <w:p w:rsidR="00E57DEE" w:rsidRPr="00E43C6A" w:rsidRDefault="00E57DEE" w:rsidP="00E43C6A">
      <w:pPr>
        <w:spacing w:after="0" w:line="240" w:lineRule="auto"/>
        <w:ind w:left="225" w:firstLine="284"/>
      </w:pPr>
      <w:r w:rsidRPr="00E43C6A">
        <w:t>Цель: упражнение  в употреблении единственного и множественного числа существительных, развитие моторики, воображения, ловкости.</w:t>
      </w:r>
    </w:p>
    <w:p w:rsidR="00E57DEE" w:rsidRPr="00E43C6A" w:rsidRDefault="00E57DEE" w:rsidP="00E43C6A">
      <w:pPr>
        <w:spacing w:after="0" w:line="240" w:lineRule="auto"/>
        <w:ind w:left="225" w:firstLine="284"/>
      </w:pPr>
      <w:r w:rsidRPr="00E43C6A">
        <w:t xml:space="preserve">Инструкция: « Будем учиться, правильно, называть один предмет и много одинаковых предметов». </w:t>
      </w:r>
    </w:p>
    <w:p w:rsidR="00E57DEE" w:rsidRPr="00E43C6A" w:rsidRDefault="00E57DEE" w:rsidP="00E43C6A">
      <w:pPr>
        <w:spacing w:after="0" w:line="240" w:lineRule="auto"/>
        <w:ind w:left="225" w:firstLine="284"/>
      </w:pPr>
      <w:r w:rsidRPr="00E43C6A">
        <w:t xml:space="preserve">Образец: Что это? – Это рука. Что это? – Это руки. </w:t>
      </w:r>
    </w:p>
    <w:p w:rsidR="00E57DEE" w:rsidRPr="00E43C6A" w:rsidRDefault="00E57DEE" w:rsidP="00E43C6A">
      <w:pPr>
        <w:spacing w:after="0" w:line="240" w:lineRule="auto"/>
        <w:ind w:left="225" w:firstLine="284"/>
      </w:pPr>
      <w:r w:rsidRPr="00E43C6A">
        <w:t>Игровые действия: Дети по двое выходят к столу. Один задает вопрос, показывая один предмет, затем группу одинаковых предметов. Другой ребенок отвечает на вопросы. Затем дети меняются.</w:t>
      </w:r>
    </w:p>
    <w:p w:rsidR="00E57DEE" w:rsidRPr="00E43C6A" w:rsidRDefault="00E57DEE" w:rsidP="00E43C6A">
      <w:pPr>
        <w:spacing w:after="0" w:line="240" w:lineRule="auto"/>
        <w:ind w:left="225" w:firstLine="284"/>
      </w:pPr>
      <w:r w:rsidRPr="00E43C6A">
        <w:t>Игры: «Что у вас?», «Кто больше назовет», «Чего нет?», «Что болит».</w:t>
      </w:r>
    </w:p>
    <w:p w:rsidR="00E57DEE" w:rsidRPr="00E43C6A" w:rsidRDefault="00E57DEE" w:rsidP="00E43C6A">
      <w:pPr>
        <w:spacing w:after="0" w:line="240" w:lineRule="auto"/>
        <w:ind w:left="225" w:firstLine="284"/>
      </w:pPr>
      <w:r w:rsidRPr="00E43C6A">
        <w:t>-      динамические паузы:</w:t>
      </w:r>
    </w:p>
    <w:p w:rsidR="00E57DEE" w:rsidRPr="00E43C6A" w:rsidRDefault="00E57DEE" w:rsidP="00E43C6A">
      <w:pPr>
        <w:spacing w:after="0" w:line="240" w:lineRule="auto"/>
        <w:ind w:firstLine="284"/>
      </w:pPr>
      <w:r w:rsidRPr="00E43C6A">
        <w:t>«Раз, два, три, четыре, пять – тело будем изучать!»</w:t>
      </w:r>
    </w:p>
    <w:p w:rsidR="00E57DEE" w:rsidRPr="00E43C6A" w:rsidRDefault="00E57DEE" w:rsidP="00E43C6A">
      <w:pPr>
        <w:spacing w:after="0" w:line="240" w:lineRule="auto"/>
        <w:ind w:firstLine="284"/>
      </w:pPr>
      <w:proofErr w:type="gramStart"/>
      <w:r w:rsidRPr="00E43C6A">
        <w:t>Раз, два, три, четыре, пять – тело будем изучать! (дети шагают по кругу, останавливаются)</w:t>
      </w:r>
      <w:proofErr w:type="gramEnd"/>
    </w:p>
    <w:p w:rsidR="00E57DEE" w:rsidRPr="00E43C6A" w:rsidRDefault="00E57DEE" w:rsidP="00E43C6A">
      <w:pPr>
        <w:spacing w:after="0" w:line="240" w:lineRule="auto"/>
        <w:ind w:firstLine="284"/>
      </w:pPr>
      <w:r w:rsidRPr="00E43C6A">
        <w:t>Вот спина, а вот животик (показывают обеими руками спину, затем живот),</w:t>
      </w:r>
    </w:p>
    <w:p w:rsidR="00E57DEE" w:rsidRPr="00E43C6A" w:rsidRDefault="00E57DEE" w:rsidP="00E43C6A">
      <w:pPr>
        <w:spacing w:after="0" w:line="240" w:lineRule="auto"/>
        <w:ind w:firstLine="284"/>
      </w:pPr>
      <w:r w:rsidRPr="00E43C6A">
        <w:t>Ноги (топают ножками),</w:t>
      </w:r>
    </w:p>
    <w:p w:rsidR="00E57DEE" w:rsidRPr="00E43C6A" w:rsidRDefault="00E57DEE" w:rsidP="00E43C6A">
      <w:pPr>
        <w:spacing w:after="0" w:line="240" w:lineRule="auto"/>
        <w:ind w:firstLine="284"/>
      </w:pPr>
      <w:r w:rsidRPr="00E43C6A">
        <w:t>Руки (протягивают руки вперед и вращают кистями),</w:t>
      </w:r>
    </w:p>
    <w:p w:rsidR="00E57DEE" w:rsidRPr="00E43C6A" w:rsidRDefault="00E57DEE" w:rsidP="00E43C6A">
      <w:pPr>
        <w:spacing w:after="0" w:line="240" w:lineRule="auto"/>
        <w:ind w:firstLine="284"/>
      </w:pPr>
      <w:r w:rsidRPr="00E43C6A">
        <w:t>Глазки (указательными пальцами обеих рук показывают глаза),</w:t>
      </w:r>
    </w:p>
    <w:p w:rsidR="00E57DEE" w:rsidRPr="00E43C6A" w:rsidRDefault="00E57DEE" w:rsidP="00E43C6A">
      <w:pPr>
        <w:spacing w:after="0" w:line="240" w:lineRule="auto"/>
        <w:ind w:firstLine="284"/>
      </w:pPr>
      <w:r w:rsidRPr="00E43C6A">
        <w:t>Ротик (указательным пальцем правой руки показывают на рот),</w:t>
      </w:r>
    </w:p>
    <w:p w:rsidR="00E57DEE" w:rsidRPr="00E43C6A" w:rsidRDefault="00E57DEE" w:rsidP="00E43C6A">
      <w:pPr>
        <w:spacing w:after="0" w:line="240" w:lineRule="auto"/>
        <w:ind w:firstLine="284"/>
      </w:pPr>
      <w:r w:rsidRPr="00E43C6A">
        <w:t>Носик (указательным пальцем правой руки показывают на нос),</w:t>
      </w:r>
    </w:p>
    <w:p w:rsidR="00E57DEE" w:rsidRPr="00E43C6A" w:rsidRDefault="00E57DEE" w:rsidP="00E43C6A">
      <w:pPr>
        <w:spacing w:after="0" w:line="240" w:lineRule="auto"/>
        <w:ind w:firstLine="284"/>
      </w:pPr>
      <w:r w:rsidRPr="00E43C6A">
        <w:t>Уши (указательными пальцами обеих рук показывают на уши),</w:t>
      </w:r>
    </w:p>
    <w:p w:rsidR="00E57DEE" w:rsidRPr="00E43C6A" w:rsidRDefault="00E57DEE" w:rsidP="00E43C6A">
      <w:pPr>
        <w:spacing w:after="0" w:line="240" w:lineRule="auto"/>
        <w:ind w:firstLine="284"/>
      </w:pPr>
      <w:r w:rsidRPr="00E43C6A">
        <w:t>Голова (кладут руки на голову),</w:t>
      </w:r>
    </w:p>
    <w:p w:rsidR="00E57DEE" w:rsidRPr="00E43C6A" w:rsidRDefault="00E57DEE" w:rsidP="00E43C6A">
      <w:pPr>
        <w:spacing w:after="0" w:line="240" w:lineRule="auto"/>
        <w:ind w:firstLine="284"/>
      </w:pPr>
      <w:r w:rsidRPr="00E43C6A">
        <w:t>Покачать успел едва (качают головой из стороны в сторону),</w:t>
      </w:r>
    </w:p>
    <w:p w:rsidR="00E57DEE" w:rsidRPr="00E43C6A" w:rsidRDefault="00E57DEE" w:rsidP="00E43C6A">
      <w:pPr>
        <w:spacing w:after="0" w:line="240" w:lineRule="auto"/>
        <w:ind w:firstLine="284"/>
      </w:pPr>
      <w:r w:rsidRPr="00E43C6A">
        <w:t>Шея крутит головой (обхватили шею ладонями),</w:t>
      </w:r>
    </w:p>
    <w:p w:rsidR="00E57DEE" w:rsidRPr="00E43C6A" w:rsidRDefault="00E57DEE" w:rsidP="00E43C6A">
      <w:pPr>
        <w:spacing w:after="0" w:line="240" w:lineRule="auto"/>
        <w:ind w:firstLine="284"/>
      </w:pPr>
      <w:r w:rsidRPr="00E43C6A">
        <w:t>Ох, устала ой-ой-ой!</w:t>
      </w:r>
    </w:p>
    <w:p w:rsidR="00E57DEE" w:rsidRPr="00E43C6A" w:rsidRDefault="00E57DEE" w:rsidP="00E43C6A">
      <w:pPr>
        <w:spacing w:after="0" w:line="240" w:lineRule="auto"/>
        <w:ind w:firstLine="284"/>
      </w:pPr>
      <w:r w:rsidRPr="00E43C6A">
        <w:t>Лоб (пальцами обеих рук гладят лоб от середины к вискам),</w:t>
      </w:r>
    </w:p>
    <w:p w:rsidR="00E57DEE" w:rsidRPr="00E43C6A" w:rsidRDefault="00E57DEE" w:rsidP="00E43C6A">
      <w:pPr>
        <w:spacing w:after="0" w:line="240" w:lineRule="auto"/>
        <w:ind w:firstLine="284"/>
      </w:pPr>
      <w:r w:rsidRPr="00E43C6A">
        <w:lastRenderedPageBreak/>
        <w:t>И брови (указательными пальцами проводят по бровям от середины к вискам),</w:t>
      </w:r>
    </w:p>
    <w:p w:rsidR="00E57DEE" w:rsidRPr="00E43C6A" w:rsidRDefault="00E57DEE" w:rsidP="00E43C6A">
      <w:pPr>
        <w:spacing w:after="0" w:line="240" w:lineRule="auto"/>
        <w:ind w:firstLine="284"/>
      </w:pPr>
      <w:r w:rsidRPr="00E43C6A">
        <w:t>Вот реснички (указательными пальцами показывают реснички),</w:t>
      </w:r>
    </w:p>
    <w:p w:rsidR="00E57DEE" w:rsidRPr="00E43C6A" w:rsidRDefault="00E57DEE" w:rsidP="00E43C6A">
      <w:pPr>
        <w:spacing w:after="0" w:line="240" w:lineRule="auto"/>
        <w:ind w:firstLine="284"/>
      </w:pPr>
      <w:r w:rsidRPr="00E43C6A">
        <w:t>Запорхали, словно птички (дети моргают глазами),</w:t>
      </w:r>
    </w:p>
    <w:p w:rsidR="00E57DEE" w:rsidRPr="00E43C6A" w:rsidRDefault="00E57DEE" w:rsidP="00E43C6A">
      <w:pPr>
        <w:spacing w:after="0" w:line="240" w:lineRule="auto"/>
        <w:ind w:firstLine="284"/>
      </w:pPr>
      <w:r w:rsidRPr="00E43C6A">
        <w:t>Розовые щечки (ладонями гладят щеки в направлении от носа к ушам),</w:t>
      </w:r>
    </w:p>
    <w:p w:rsidR="00E57DEE" w:rsidRPr="00E43C6A" w:rsidRDefault="00E57DEE" w:rsidP="00E43C6A">
      <w:pPr>
        <w:spacing w:after="0" w:line="240" w:lineRule="auto"/>
        <w:ind w:firstLine="284"/>
      </w:pPr>
      <w:r w:rsidRPr="00E43C6A">
        <w:t>Подбородок кочкой (заканчивают начатое движение на подбородке),</w:t>
      </w:r>
    </w:p>
    <w:p w:rsidR="00E57DEE" w:rsidRPr="00E43C6A" w:rsidRDefault="00E57DEE" w:rsidP="00E43C6A">
      <w:pPr>
        <w:spacing w:after="0" w:line="240" w:lineRule="auto"/>
        <w:ind w:firstLine="284"/>
      </w:pPr>
      <w:r w:rsidRPr="00E43C6A">
        <w:t>Волосы густые (пальцами обеих рук, как гребнем расчесывают волосы),</w:t>
      </w:r>
    </w:p>
    <w:p w:rsidR="00E57DEE" w:rsidRPr="00E43C6A" w:rsidRDefault="00E57DEE" w:rsidP="00E43C6A">
      <w:pPr>
        <w:spacing w:after="0" w:line="240" w:lineRule="auto"/>
        <w:ind w:firstLine="284"/>
      </w:pPr>
      <w:r w:rsidRPr="00E43C6A">
        <w:t>Как травы луговые.</w:t>
      </w:r>
    </w:p>
    <w:p w:rsidR="00E57DEE" w:rsidRPr="00E43C6A" w:rsidRDefault="00E57DEE" w:rsidP="00E43C6A">
      <w:pPr>
        <w:spacing w:after="0" w:line="240" w:lineRule="auto"/>
        <w:ind w:firstLine="284"/>
      </w:pPr>
      <w:r w:rsidRPr="00E43C6A">
        <w:t>Плечи (дотрагиваются правой кистью до правого плеча, а левой до левого),</w:t>
      </w:r>
    </w:p>
    <w:p w:rsidR="00E57DEE" w:rsidRPr="00E43C6A" w:rsidRDefault="00E57DEE" w:rsidP="00E43C6A">
      <w:pPr>
        <w:spacing w:after="0" w:line="240" w:lineRule="auto"/>
        <w:ind w:firstLine="284"/>
      </w:pPr>
      <w:r w:rsidRPr="00E43C6A">
        <w:t>Локти (не убирая рук с плеч, выставляют вперед локти),</w:t>
      </w:r>
    </w:p>
    <w:p w:rsidR="00E57DEE" w:rsidRPr="00E43C6A" w:rsidRDefault="00E57DEE" w:rsidP="00E43C6A">
      <w:pPr>
        <w:spacing w:after="0" w:line="240" w:lineRule="auto"/>
        <w:ind w:firstLine="284"/>
      </w:pPr>
      <w:r w:rsidRPr="00E43C6A">
        <w:t>И колени (слегка наклоняются и хлопают по коленям),</w:t>
      </w:r>
    </w:p>
    <w:p w:rsidR="00E57DEE" w:rsidRPr="00E43C6A" w:rsidRDefault="00E57DEE" w:rsidP="00E43C6A">
      <w:pPr>
        <w:spacing w:after="0" w:line="240" w:lineRule="auto"/>
        <w:ind w:firstLine="284"/>
      </w:pPr>
      <w:r w:rsidRPr="00E43C6A">
        <w:t>У меня, Сережи, Лены (выпрямляются и разводят руки в стороны, жестом показывая на других детей).</w:t>
      </w:r>
    </w:p>
    <w:p w:rsidR="00E57DEE" w:rsidRPr="00E43C6A" w:rsidRDefault="00E57DEE" w:rsidP="00E43C6A">
      <w:pPr>
        <w:spacing w:after="0" w:line="240" w:lineRule="auto"/>
        <w:ind w:firstLine="284"/>
      </w:pPr>
      <w:r w:rsidRPr="00E43C6A">
        <w:t>-  в режимных моментах:</w:t>
      </w:r>
    </w:p>
    <w:p w:rsidR="00E57DEE" w:rsidRPr="00E43C6A" w:rsidRDefault="00E57DEE" w:rsidP="00E43C6A">
      <w:pPr>
        <w:pStyle w:val="a3"/>
        <w:spacing w:after="0" w:line="240" w:lineRule="auto"/>
        <w:ind w:firstLine="284"/>
      </w:pPr>
      <w:r w:rsidRPr="00E43C6A">
        <w:t>Игра «Да – нет»</w:t>
      </w:r>
    </w:p>
    <w:p w:rsidR="00E57DEE" w:rsidRPr="00E43C6A" w:rsidRDefault="00E57DEE" w:rsidP="00E43C6A">
      <w:pPr>
        <w:spacing w:after="0" w:line="240" w:lineRule="auto"/>
        <w:ind w:firstLine="284"/>
      </w:pPr>
      <w:r w:rsidRPr="00E43C6A">
        <w:t xml:space="preserve">Цель: упражнение  в употреблении единственного и множественного числа существительных, развитие общей и </w:t>
      </w:r>
      <w:proofErr w:type="gramStart"/>
      <w:r w:rsidRPr="00E43C6A">
        <w:t>мелкой</w:t>
      </w:r>
      <w:proofErr w:type="gramEnd"/>
      <w:r w:rsidRPr="00E43C6A">
        <w:t xml:space="preserve">  моторик, воображения, логического мышления.</w:t>
      </w:r>
    </w:p>
    <w:p w:rsidR="00E57DEE" w:rsidRPr="00E43C6A" w:rsidRDefault="00E57DEE" w:rsidP="00E43C6A">
      <w:pPr>
        <w:spacing w:after="0" w:line="240" w:lineRule="auto"/>
        <w:ind w:firstLine="284"/>
      </w:pPr>
      <w:r w:rsidRPr="00E43C6A">
        <w:t xml:space="preserve">Методические рекомендации: показывая части тела на </w:t>
      </w:r>
      <w:proofErr w:type="gramStart"/>
      <w:r w:rsidRPr="00E43C6A">
        <w:t>себе</w:t>
      </w:r>
      <w:proofErr w:type="gramEnd"/>
      <w:r w:rsidRPr="00E43C6A">
        <w:t xml:space="preserve"> педагог задает вопрос, а ребенок должен дать отрицательный,  или утвердительный ответ на вопрос: «Это руки?» - «Нет, это ноги».</w:t>
      </w:r>
    </w:p>
    <w:p w:rsidR="00E57DEE" w:rsidRPr="00E43C6A" w:rsidRDefault="00E57DEE" w:rsidP="00E43C6A">
      <w:pPr>
        <w:spacing w:after="0" w:line="240" w:lineRule="auto"/>
        <w:ind w:left="360" w:firstLine="284"/>
      </w:pPr>
      <w:r w:rsidRPr="00E43C6A">
        <w:t>Игра «Что у вас»</w:t>
      </w:r>
    </w:p>
    <w:p w:rsidR="00E57DEE" w:rsidRPr="00E43C6A" w:rsidRDefault="00E57DEE" w:rsidP="00E43C6A">
      <w:pPr>
        <w:spacing w:after="0" w:line="240" w:lineRule="auto"/>
        <w:ind w:firstLine="284"/>
      </w:pPr>
      <w:r w:rsidRPr="00E43C6A">
        <w:t xml:space="preserve">Цель: упражнение  в употреблении единственного и множественного числа существительных, развитие общей и </w:t>
      </w:r>
      <w:proofErr w:type="gramStart"/>
      <w:r w:rsidRPr="00E43C6A">
        <w:t>мелкой</w:t>
      </w:r>
      <w:proofErr w:type="gramEnd"/>
      <w:r w:rsidRPr="00E43C6A">
        <w:t xml:space="preserve">  моторик, воображения, логического мышления.</w:t>
      </w:r>
    </w:p>
    <w:p w:rsidR="00E57DEE" w:rsidRPr="00E43C6A" w:rsidRDefault="00E57DEE" w:rsidP="00E43C6A">
      <w:pPr>
        <w:spacing w:after="0" w:line="240" w:lineRule="auto"/>
        <w:ind w:firstLine="284"/>
      </w:pPr>
      <w:r w:rsidRPr="00E43C6A">
        <w:t>Методические рекомендации: педагог показывает на себе ту или иную часть тела и говорит: « У меня голова, а у вас</w:t>
      </w:r>
      <w:proofErr w:type="gramStart"/>
      <w:r w:rsidRPr="00E43C6A">
        <w:t xml:space="preserve"> ?</w:t>
      </w:r>
      <w:proofErr w:type="gramEnd"/>
      <w:r w:rsidRPr="00E43C6A">
        <w:t>» Дети дружно хором отвечают: «У нас  головы».</w:t>
      </w:r>
    </w:p>
    <w:p w:rsidR="00E57DEE" w:rsidRPr="00E43C6A" w:rsidRDefault="00E57DEE" w:rsidP="00E43C6A">
      <w:pPr>
        <w:spacing w:after="0" w:line="240" w:lineRule="auto"/>
        <w:ind w:firstLine="284"/>
      </w:pPr>
      <w:proofErr w:type="gramStart"/>
      <w:r w:rsidRPr="00E43C6A">
        <w:t>Упражнения на проговаривание действий в умывальной комнате, в спальне, во время закаливающих процедур (Я вытираю лицо.</w:t>
      </w:r>
      <w:proofErr w:type="gramEnd"/>
      <w:r w:rsidRPr="00E43C6A">
        <w:t xml:space="preserve">  </w:t>
      </w:r>
      <w:proofErr w:type="gramStart"/>
      <w:r w:rsidRPr="00E43C6A">
        <w:t>Мы вытираем лица.)</w:t>
      </w:r>
      <w:proofErr w:type="gramEnd"/>
    </w:p>
    <w:p w:rsidR="00E57DEE" w:rsidRPr="00E43C6A" w:rsidRDefault="00E57DEE" w:rsidP="00E43C6A">
      <w:pPr>
        <w:spacing w:after="0" w:line="240" w:lineRule="auto"/>
        <w:ind w:firstLine="284"/>
      </w:pPr>
      <w:r w:rsidRPr="00E43C6A">
        <w:t>-    на прогулке:</w:t>
      </w:r>
    </w:p>
    <w:p w:rsidR="00E57DEE" w:rsidRPr="00E43C6A" w:rsidRDefault="00E57DEE" w:rsidP="00E43C6A">
      <w:pPr>
        <w:pStyle w:val="a3"/>
        <w:spacing w:after="0" w:line="240" w:lineRule="auto"/>
        <w:ind w:left="945" w:firstLine="284"/>
        <w:rPr>
          <w:rFonts w:eastAsia="Times New Roman"/>
          <w:lang w:eastAsia="ru-RU"/>
        </w:rPr>
      </w:pPr>
      <w:r w:rsidRPr="00E43C6A">
        <w:rPr>
          <w:rFonts w:eastAsia="Times New Roman"/>
          <w:lang w:eastAsia="ru-RU"/>
        </w:rPr>
        <w:t>Игра «Мяч бросай, слово называй»</w:t>
      </w:r>
    </w:p>
    <w:p w:rsidR="00E57DEE" w:rsidRPr="00E43C6A" w:rsidRDefault="00E57DEE" w:rsidP="00E43C6A">
      <w:pPr>
        <w:spacing w:after="0" w:line="240" w:lineRule="auto"/>
        <w:ind w:firstLine="284"/>
        <w:rPr>
          <w:rFonts w:eastAsia="Times New Roman"/>
          <w:lang w:eastAsia="ru-RU"/>
        </w:rPr>
      </w:pPr>
      <w:r w:rsidRPr="00E43C6A">
        <w:rPr>
          <w:rFonts w:eastAsia="Times New Roman"/>
          <w:lang w:eastAsia="ru-RU"/>
        </w:rPr>
        <w:t>Цель: упражнять в образовании существительных единственного числа от существительных множественного числа.</w:t>
      </w:r>
    </w:p>
    <w:p w:rsidR="00E57DEE" w:rsidRPr="00E43C6A" w:rsidRDefault="00E57DEE" w:rsidP="00E43C6A">
      <w:pPr>
        <w:spacing w:after="0" w:line="240" w:lineRule="auto"/>
        <w:ind w:firstLine="284"/>
        <w:rPr>
          <w:rFonts w:eastAsia="Times New Roman"/>
          <w:lang w:eastAsia="ru-RU"/>
        </w:rPr>
      </w:pPr>
      <w:r w:rsidRPr="00E43C6A">
        <w:rPr>
          <w:rFonts w:eastAsia="Times New Roman"/>
          <w:lang w:eastAsia="ru-RU"/>
        </w:rPr>
        <w:t>Оборудование: мяч</w:t>
      </w:r>
    </w:p>
    <w:p w:rsidR="00E57DEE" w:rsidRPr="00E43C6A" w:rsidRDefault="00E57DEE" w:rsidP="00E43C6A">
      <w:pPr>
        <w:spacing w:after="0" w:line="240" w:lineRule="auto"/>
        <w:ind w:firstLine="284"/>
        <w:rPr>
          <w:rFonts w:eastAsia="Times New Roman"/>
          <w:lang w:eastAsia="ru-RU"/>
        </w:rPr>
      </w:pPr>
      <w:r w:rsidRPr="00E43C6A">
        <w:t xml:space="preserve">Методические указания: </w:t>
      </w:r>
      <w:r w:rsidRPr="00E43C6A">
        <w:rPr>
          <w:rFonts w:eastAsia="Times New Roman"/>
          <w:lang w:eastAsia="ru-RU"/>
        </w:rPr>
        <w:t>педагог объясняет детям, что они будут играть в игру, где она будет называть предметы, когда их много, а дети когда им бросят мяч, должны назвать слово, когда предмет один.</w:t>
      </w:r>
    </w:p>
    <w:p w:rsidR="00E57DEE" w:rsidRPr="00E43C6A" w:rsidRDefault="00E57DEE" w:rsidP="00E43C6A">
      <w:pPr>
        <w:spacing w:after="0" w:line="240" w:lineRule="auto"/>
        <w:ind w:firstLine="284"/>
      </w:pPr>
      <w:r w:rsidRPr="00E43C6A">
        <w:t>На прогулке рекомендуется рисование на песке и снегу, лепка из песка и снега. Игры</w:t>
      </w:r>
      <w:proofErr w:type="gramStart"/>
      <w:r w:rsidRPr="00E43C6A">
        <w:t xml:space="preserve"> :</w:t>
      </w:r>
      <w:proofErr w:type="gramEnd"/>
      <w:r w:rsidRPr="00E43C6A">
        <w:t xml:space="preserve"> «Забывчивый художник», «Дорисуй куклу», « Скульптор».</w:t>
      </w:r>
    </w:p>
    <w:p w:rsidR="00E57DEE" w:rsidRPr="00E43C6A" w:rsidRDefault="00E57DEE" w:rsidP="00E43C6A">
      <w:pPr>
        <w:spacing w:after="0" w:line="240" w:lineRule="auto"/>
        <w:ind w:firstLine="284"/>
      </w:pPr>
      <w:r w:rsidRPr="00E43C6A">
        <w:t xml:space="preserve">Игра «Сороконожка», «Чудо – </w:t>
      </w:r>
      <w:proofErr w:type="spellStart"/>
      <w:r w:rsidRPr="00E43C6A">
        <w:t>Юдо</w:t>
      </w:r>
      <w:proofErr w:type="spellEnd"/>
      <w:r w:rsidRPr="00E43C6A">
        <w:t>».</w:t>
      </w:r>
    </w:p>
    <w:p w:rsidR="00E57DEE" w:rsidRPr="00E43C6A" w:rsidRDefault="00E57DEE" w:rsidP="00E43C6A">
      <w:pPr>
        <w:spacing w:after="0" w:line="240" w:lineRule="auto"/>
        <w:ind w:firstLine="284"/>
      </w:pPr>
      <w:r w:rsidRPr="00E43C6A">
        <w:t>Цель: упражнение  в употреблении единственного и множественного числа существительных, развитие моторики, воображения, ловкости.</w:t>
      </w:r>
    </w:p>
    <w:p w:rsidR="00E57DEE" w:rsidRPr="00E43C6A" w:rsidRDefault="00E57DEE" w:rsidP="00E43C6A">
      <w:pPr>
        <w:spacing w:after="0" w:line="240" w:lineRule="auto"/>
        <w:ind w:firstLine="284"/>
      </w:pPr>
      <w:r w:rsidRPr="00E43C6A">
        <w:t xml:space="preserve">Методические указания: один, или несколько детей изображают сороконожку, или </w:t>
      </w:r>
      <w:proofErr w:type="spellStart"/>
      <w:r w:rsidRPr="00E43C6A">
        <w:t>Чдо</w:t>
      </w:r>
      <w:proofErr w:type="spellEnd"/>
      <w:r w:rsidRPr="00E43C6A">
        <w:t xml:space="preserve"> – </w:t>
      </w:r>
      <w:proofErr w:type="spellStart"/>
      <w:r w:rsidRPr="00E43C6A">
        <w:t>Юдо</w:t>
      </w:r>
      <w:proofErr w:type="spellEnd"/>
      <w:r w:rsidRPr="00E43C6A">
        <w:t xml:space="preserve">, а затем </w:t>
      </w:r>
      <w:proofErr w:type="gramStart"/>
      <w:r w:rsidRPr="00E43C6A">
        <w:t>описывают из каких частей тела оно состоит</w:t>
      </w:r>
      <w:proofErr w:type="gramEnd"/>
      <w:r w:rsidRPr="00E43C6A">
        <w:t xml:space="preserve"> и сколько этих частей.</w:t>
      </w:r>
    </w:p>
    <w:p w:rsidR="00E57DEE" w:rsidRPr="00E43C6A" w:rsidRDefault="00E57DEE" w:rsidP="00E43C6A">
      <w:pPr>
        <w:spacing w:after="0" w:line="240" w:lineRule="auto"/>
        <w:ind w:firstLine="284"/>
      </w:pPr>
      <w:r w:rsidRPr="00E43C6A">
        <w:t xml:space="preserve">-    на занятиях по </w:t>
      </w:r>
      <w:proofErr w:type="spellStart"/>
      <w:r w:rsidRPr="00E43C6A">
        <w:t>изодеятельности</w:t>
      </w:r>
      <w:proofErr w:type="spellEnd"/>
      <w:r w:rsidRPr="00E43C6A">
        <w:t>, конструированию, аппликации, лепке.</w:t>
      </w:r>
    </w:p>
    <w:p w:rsidR="00E57DEE" w:rsidRPr="00E43C6A" w:rsidRDefault="00E57DEE" w:rsidP="00E43C6A">
      <w:pPr>
        <w:spacing w:after="0" w:line="240" w:lineRule="auto"/>
        <w:ind w:firstLine="284"/>
      </w:pPr>
      <w:r w:rsidRPr="00E43C6A">
        <w:t>«Забавные рожицы»</w:t>
      </w:r>
    </w:p>
    <w:p w:rsidR="00E57DEE" w:rsidRPr="00E43C6A" w:rsidRDefault="00E57DEE" w:rsidP="00E43C6A">
      <w:pPr>
        <w:spacing w:after="0" w:line="240" w:lineRule="auto"/>
        <w:ind w:firstLine="284"/>
      </w:pPr>
      <w:r w:rsidRPr="00E43C6A">
        <w:lastRenderedPageBreak/>
        <w:t xml:space="preserve">Цель: упражнение  в употреблении единственного и множественного числа существительных, развитие </w:t>
      </w:r>
      <w:proofErr w:type="gramStart"/>
      <w:r w:rsidRPr="00E43C6A">
        <w:t>мелкой</w:t>
      </w:r>
      <w:proofErr w:type="gramEnd"/>
      <w:r w:rsidRPr="00E43C6A">
        <w:t xml:space="preserve"> моторик, воображения, творческого мышления.</w:t>
      </w:r>
    </w:p>
    <w:p w:rsidR="00E57DEE" w:rsidRPr="00E43C6A" w:rsidRDefault="00E57DEE" w:rsidP="00E43C6A">
      <w:pPr>
        <w:spacing w:after="0" w:line="240" w:lineRule="auto"/>
        <w:ind w:firstLine="284"/>
      </w:pPr>
      <w:r w:rsidRPr="00E43C6A">
        <w:t>Методические рекомендации: складывание  из конструктивного материала (</w:t>
      </w:r>
      <w:proofErr w:type="gramStart"/>
      <w:r w:rsidRPr="00E43C6A">
        <w:t>магнитный</w:t>
      </w:r>
      <w:proofErr w:type="gramEnd"/>
      <w:r w:rsidRPr="00E43C6A">
        <w:t xml:space="preserve">, на  </w:t>
      </w:r>
      <w:proofErr w:type="spellStart"/>
      <w:r w:rsidRPr="00E43C6A">
        <w:t>ковралине</w:t>
      </w:r>
      <w:proofErr w:type="spellEnd"/>
      <w:r w:rsidRPr="00E43C6A">
        <w:t xml:space="preserve">, из бумаги, мозаики, </w:t>
      </w:r>
      <w:proofErr w:type="spellStart"/>
      <w:r w:rsidRPr="00E43C6A">
        <w:t>паззлов</w:t>
      </w:r>
      <w:proofErr w:type="spellEnd"/>
      <w:r w:rsidRPr="00E43C6A">
        <w:t>, из геометрических фигур) забавных лиц, или фигур.</w:t>
      </w:r>
    </w:p>
    <w:p w:rsidR="00E57DEE" w:rsidRPr="00E43C6A" w:rsidRDefault="00E57DEE" w:rsidP="00E43C6A">
      <w:pPr>
        <w:spacing w:after="0" w:line="240" w:lineRule="auto"/>
        <w:ind w:firstLine="284"/>
      </w:pPr>
      <w:r w:rsidRPr="00E43C6A">
        <w:t>Игры: «Дорисуй куклу», «Забывчивый художник», «Комментатор»</w:t>
      </w:r>
      <w:proofErr w:type="gramStart"/>
      <w:r w:rsidRPr="00E43C6A">
        <w:t xml:space="preserve"> .</w:t>
      </w:r>
      <w:proofErr w:type="gramEnd"/>
    </w:p>
    <w:p w:rsidR="00E57DEE" w:rsidRPr="00E43C6A" w:rsidRDefault="00E57DEE" w:rsidP="00E43C6A">
      <w:pPr>
        <w:spacing w:after="0" w:line="240" w:lineRule="auto"/>
        <w:ind w:firstLine="284"/>
      </w:pPr>
      <w:r w:rsidRPr="00E43C6A">
        <w:t>-    в  сюжетно – ролевой игре:</w:t>
      </w:r>
    </w:p>
    <w:p w:rsidR="00E57DEE" w:rsidRPr="00E43C6A" w:rsidRDefault="00E57DEE" w:rsidP="00E43C6A">
      <w:pPr>
        <w:spacing w:after="0" w:line="240" w:lineRule="auto"/>
        <w:ind w:firstLine="284"/>
      </w:pPr>
      <w:r w:rsidRPr="00E43C6A">
        <w:t xml:space="preserve">  «Купание, одевание куклы». « На приеме у доктора Айболита»,  </w:t>
      </w:r>
    </w:p>
    <w:p w:rsidR="00E57DEE" w:rsidRPr="00E43C6A" w:rsidRDefault="00E57DEE" w:rsidP="00E43C6A">
      <w:pPr>
        <w:pStyle w:val="a3"/>
        <w:spacing w:after="0" w:line="240" w:lineRule="auto"/>
        <w:ind w:firstLine="284"/>
      </w:pPr>
    </w:p>
    <w:p w:rsidR="00E57DEE" w:rsidRPr="00E43C6A" w:rsidRDefault="00E57DEE" w:rsidP="00E43C6A">
      <w:pPr>
        <w:pStyle w:val="a3"/>
        <w:numPr>
          <w:ilvl w:val="0"/>
          <w:numId w:val="3"/>
        </w:numPr>
        <w:spacing w:after="0" w:line="240" w:lineRule="auto"/>
        <w:ind w:firstLine="284"/>
      </w:pPr>
      <w:r w:rsidRPr="00E43C6A">
        <w:t xml:space="preserve">Игры  и упражнения используемые </w:t>
      </w:r>
      <w:proofErr w:type="gramStart"/>
      <w:r w:rsidRPr="00E43C6A">
        <w:t>музыкальным</w:t>
      </w:r>
      <w:proofErr w:type="gramEnd"/>
      <w:r w:rsidRPr="00E43C6A">
        <w:t xml:space="preserve"> </w:t>
      </w:r>
      <w:proofErr w:type="spellStart"/>
      <w:r w:rsidRPr="00E43C6A">
        <w:t>рукаводителем</w:t>
      </w:r>
      <w:proofErr w:type="spellEnd"/>
      <w:r w:rsidRPr="00E43C6A">
        <w:t xml:space="preserve"> </w:t>
      </w:r>
    </w:p>
    <w:p w:rsidR="00E57DEE" w:rsidRPr="00E43C6A" w:rsidRDefault="00E57DEE" w:rsidP="00E43C6A">
      <w:pPr>
        <w:spacing w:after="0" w:line="240" w:lineRule="auto"/>
        <w:ind w:firstLine="284"/>
      </w:pPr>
      <w:r w:rsidRPr="00E43C6A">
        <w:t>Различные игры – забавы с музыкальным сопровождением</w:t>
      </w:r>
      <w:proofErr w:type="gramStart"/>
      <w:r w:rsidRPr="00E43C6A">
        <w:t>.</w:t>
      </w:r>
      <w:proofErr w:type="gramEnd"/>
      <w:r w:rsidRPr="00E43C6A">
        <w:t xml:space="preserve"> </w:t>
      </w:r>
      <w:proofErr w:type="gramStart"/>
      <w:r w:rsidRPr="00E43C6A">
        <w:t>д</w:t>
      </w:r>
      <w:proofErr w:type="gramEnd"/>
      <w:r w:rsidRPr="00E43C6A">
        <w:t xml:space="preserve">ля  формирования скоординированных движений, способствующих интенсивному развитию речи, выработке правильного  речевого дыхания, темпа речи и речевого слуха. </w:t>
      </w:r>
    </w:p>
    <w:p w:rsidR="00E57DEE" w:rsidRPr="00E43C6A" w:rsidRDefault="00E57DEE" w:rsidP="00E43C6A">
      <w:pPr>
        <w:spacing w:after="0" w:line="240" w:lineRule="auto"/>
        <w:ind w:firstLine="284"/>
      </w:pPr>
      <w:r w:rsidRPr="00E43C6A">
        <w:t>«Музыкальная разминка»</w:t>
      </w:r>
    </w:p>
    <w:p w:rsidR="00E57DEE" w:rsidRPr="00E43C6A" w:rsidRDefault="00E57DEE" w:rsidP="00E43C6A">
      <w:pPr>
        <w:spacing w:after="0" w:line="240" w:lineRule="auto"/>
        <w:ind w:firstLine="284"/>
      </w:pPr>
      <w:r w:rsidRPr="00E43C6A">
        <w:t>Похлопаем в ладоши – 3 раза</w:t>
      </w:r>
    </w:p>
    <w:p w:rsidR="00E57DEE" w:rsidRPr="00E43C6A" w:rsidRDefault="00E57DEE" w:rsidP="00E43C6A">
      <w:pPr>
        <w:spacing w:after="0" w:line="240" w:lineRule="auto"/>
        <w:ind w:firstLine="284"/>
      </w:pPr>
      <w:r w:rsidRPr="00E43C6A">
        <w:t>Очень хорошо!</w:t>
      </w:r>
    </w:p>
    <w:p w:rsidR="00E57DEE" w:rsidRPr="00E43C6A" w:rsidRDefault="00E57DEE" w:rsidP="00E43C6A">
      <w:pPr>
        <w:spacing w:after="0" w:line="240" w:lineRule="auto"/>
        <w:ind w:firstLine="284"/>
      </w:pPr>
      <w:r w:rsidRPr="00E43C6A">
        <w:t>Фонарики покрутим – 3 раза.</w:t>
      </w:r>
    </w:p>
    <w:p w:rsidR="00E57DEE" w:rsidRPr="00E43C6A" w:rsidRDefault="00E57DEE" w:rsidP="00E43C6A">
      <w:pPr>
        <w:spacing w:after="0" w:line="240" w:lineRule="auto"/>
        <w:ind w:firstLine="284"/>
      </w:pPr>
      <w:r w:rsidRPr="00E43C6A">
        <w:t>Очень хорошо!</w:t>
      </w:r>
    </w:p>
    <w:p w:rsidR="00E57DEE" w:rsidRPr="00E43C6A" w:rsidRDefault="00E57DEE" w:rsidP="00E43C6A">
      <w:pPr>
        <w:spacing w:after="0" w:line="240" w:lineRule="auto"/>
        <w:ind w:firstLine="284"/>
      </w:pPr>
      <w:r w:rsidRPr="00E43C6A">
        <w:t>Ладошки подружились – 3 раза.</w:t>
      </w:r>
    </w:p>
    <w:p w:rsidR="00E57DEE" w:rsidRPr="00E43C6A" w:rsidRDefault="00E57DEE" w:rsidP="00E43C6A">
      <w:pPr>
        <w:spacing w:after="0" w:line="240" w:lineRule="auto"/>
        <w:ind w:firstLine="284"/>
      </w:pPr>
      <w:r w:rsidRPr="00E43C6A">
        <w:t>Очень хорошо!</w:t>
      </w:r>
    </w:p>
    <w:p w:rsidR="00E57DEE" w:rsidRPr="00E43C6A" w:rsidRDefault="00E57DEE" w:rsidP="00E43C6A">
      <w:pPr>
        <w:spacing w:after="0" w:line="240" w:lineRule="auto"/>
        <w:ind w:firstLine="284"/>
      </w:pPr>
      <w:r w:rsidRPr="00E43C6A">
        <w:t>А пальчики поссорились – 3раза.</w:t>
      </w:r>
    </w:p>
    <w:p w:rsidR="00E57DEE" w:rsidRPr="00E43C6A" w:rsidRDefault="00E57DEE" w:rsidP="00E43C6A">
      <w:pPr>
        <w:spacing w:after="0" w:line="240" w:lineRule="auto"/>
        <w:ind w:firstLine="284"/>
      </w:pPr>
      <w:r w:rsidRPr="00E43C6A">
        <w:t>Вот вам и дела!</w:t>
      </w:r>
    </w:p>
    <w:p w:rsidR="00E57DEE" w:rsidRPr="00E43C6A" w:rsidRDefault="00E57DEE" w:rsidP="00E43C6A">
      <w:pPr>
        <w:spacing w:after="0" w:line="240" w:lineRule="auto"/>
        <w:ind w:firstLine="284"/>
      </w:pPr>
      <w:r w:rsidRPr="00E43C6A">
        <w:t>Теперь они помирятся – 3 раза</w:t>
      </w:r>
    </w:p>
    <w:p w:rsidR="00E57DEE" w:rsidRPr="00E43C6A" w:rsidRDefault="00E57DEE" w:rsidP="00E43C6A">
      <w:pPr>
        <w:spacing w:after="0" w:line="240" w:lineRule="auto"/>
        <w:ind w:firstLine="284"/>
      </w:pPr>
      <w:r w:rsidRPr="00E43C6A">
        <w:t>И будут дружно жить!</w:t>
      </w:r>
    </w:p>
    <w:p w:rsidR="00E57DEE" w:rsidRPr="00E43C6A" w:rsidRDefault="00E57DEE" w:rsidP="00E43C6A">
      <w:pPr>
        <w:spacing w:after="0" w:line="240" w:lineRule="auto"/>
        <w:ind w:firstLine="284"/>
      </w:pPr>
      <w:r w:rsidRPr="00E43C6A">
        <w:t xml:space="preserve">Сейчас они обнимутся – 3 раза </w:t>
      </w:r>
    </w:p>
    <w:p w:rsidR="00E57DEE" w:rsidRPr="00E43C6A" w:rsidRDefault="00E57DEE" w:rsidP="00E43C6A">
      <w:pPr>
        <w:spacing w:after="0" w:line="240" w:lineRule="auto"/>
        <w:ind w:firstLine="284"/>
      </w:pPr>
      <w:r w:rsidRPr="00E43C6A">
        <w:t>И будут век дружить!</w:t>
      </w:r>
    </w:p>
    <w:p w:rsidR="00E57DEE" w:rsidRPr="00E43C6A" w:rsidRDefault="00E57DEE" w:rsidP="00E43C6A">
      <w:pPr>
        <w:spacing w:after="0" w:line="240" w:lineRule="auto"/>
        <w:ind w:firstLine="284"/>
      </w:pPr>
      <w:r w:rsidRPr="00E43C6A">
        <w:t>Вот кулаки мы сжали</w:t>
      </w:r>
    </w:p>
    <w:p w:rsidR="00E57DEE" w:rsidRPr="00E43C6A" w:rsidRDefault="00E57DEE" w:rsidP="00E43C6A">
      <w:pPr>
        <w:spacing w:after="0" w:line="240" w:lineRule="auto"/>
        <w:ind w:firstLine="284"/>
      </w:pPr>
      <w:r w:rsidRPr="00E43C6A">
        <w:t>Теперь мы их разжали</w:t>
      </w:r>
    </w:p>
    <w:p w:rsidR="00E57DEE" w:rsidRPr="00E43C6A" w:rsidRDefault="00E57DEE" w:rsidP="00E43C6A">
      <w:pPr>
        <w:spacing w:after="0" w:line="240" w:lineRule="auto"/>
        <w:ind w:firstLine="284"/>
      </w:pPr>
      <w:r w:rsidRPr="00E43C6A">
        <w:t>И снова крепко сжали</w:t>
      </w:r>
    </w:p>
    <w:p w:rsidR="00E57DEE" w:rsidRPr="00E43C6A" w:rsidRDefault="00E57DEE" w:rsidP="00E43C6A">
      <w:pPr>
        <w:spacing w:after="0" w:line="240" w:lineRule="auto"/>
        <w:ind w:firstLine="284"/>
      </w:pPr>
      <w:r w:rsidRPr="00E43C6A">
        <w:t xml:space="preserve">И снова разожмем </w:t>
      </w:r>
    </w:p>
    <w:p w:rsidR="00E57DEE" w:rsidRPr="00E43C6A" w:rsidRDefault="00E57DEE" w:rsidP="00E43C6A">
      <w:pPr>
        <w:spacing w:after="0" w:line="240" w:lineRule="auto"/>
        <w:ind w:firstLine="284"/>
      </w:pPr>
      <w:r w:rsidRPr="00E43C6A">
        <w:t>И пальцы снова пляшут – 3 раза.</w:t>
      </w:r>
    </w:p>
    <w:p w:rsidR="00E57DEE" w:rsidRPr="00E43C6A" w:rsidRDefault="00E57DEE" w:rsidP="00E43C6A">
      <w:pPr>
        <w:spacing w:after="0" w:line="240" w:lineRule="auto"/>
        <w:ind w:firstLine="284"/>
      </w:pPr>
      <w:r w:rsidRPr="00E43C6A">
        <w:t>У наших всех ребят!</w:t>
      </w:r>
    </w:p>
    <w:p w:rsidR="00E57DEE" w:rsidRPr="00E43C6A" w:rsidRDefault="00E57DEE" w:rsidP="00E43C6A">
      <w:pPr>
        <w:spacing w:after="0" w:line="240" w:lineRule="auto"/>
        <w:ind w:firstLine="284"/>
      </w:pPr>
      <w:r w:rsidRPr="00E43C6A">
        <w:t>Теперь помоем руки  - 2 раза</w:t>
      </w:r>
    </w:p>
    <w:p w:rsidR="00E57DEE" w:rsidRPr="00E43C6A" w:rsidRDefault="00E57DEE" w:rsidP="00E43C6A">
      <w:pPr>
        <w:spacing w:after="0" w:line="240" w:lineRule="auto"/>
        <w:ind w:firstLine="284"/>
      </w:pPr>
      <w:r w:rsidRPr="00E43C6A">
        <w:t>Потрем их хорошенько</w:t>
      </w:r>
      <w:proofErr w:type="gramStart"/>
      <w:r w:rsidRPr="00E43C6A">
        <w:t xml:space="preserve"> ,</w:t>
      </w:r>
      <w:proofErr w:type="gramEnd"/>
    </w:p>
    <w:p w:rsidR="00E57DEE" w:rsidRPr="00E43C6A" w:rsidRDefault="00E57DEE" w:rsidP="00E43C6A">
      <w:pPr>
        <w:spacing w:after="0" w:line="240" w:lineRule="auto"/>
        <w:ind w:firstLine="284"/>
      </w:pPr>
      <w:r w:rsidRPr="00E43C6A">
        <w:t xml:space="preserve">Будут чистыми </w:t>
      </w:r>
    </w:p>
    <w:p w:rsidR="00E57DEE" w:rsidRPr="00E43C6A" w:rsidRDefault="00E57DEE" w:rsidP="00E43C6A">
      <w:pPr>
        <w:spacing w:after="0" w:line="240" w:lineRule="auto"/>
        <w:ind w:firstLine="284"/>
      </w:pPr>
      <w:r w:rsidRPr="00E43C6A">
        <w:t>Устали наши руки</w:t>
      </w:r>
    </w:p>
    <w:p w:rsidR="00E57DEE" w:rsidRPr="00E43C6A" w:rsidRDefault="00E57DEE" w:rsidP="00E43C6A">
      <w:pPr>
        <w:spacing w:after="0" w:line="240" w:lineRule="auto"/>
        <w:ind w:firstLine="284"/>
      </w:pPr>
      <w:r w:rsidRPr="00E43C6A">
        <w:t>Мы спать уложим руки  - 2 раза</w:t>
      </w:r>
    </w:p>
    <w:p w:rsidR="00E57DEE" w:rsidRPr="00E43C6A" w:rsidRDefault="00E57DEE" w:rsidP="00E43C6A">
      <w:pPr>
        <w:spacing w:after="0" w:line="240" w:lineRule="auto"/>
        <w:ind w:firstLine="284"/>
      </w:pPr>
      <w:r w:rsidRPr="00E43C6A">
        <w:t xml:space="preserve">Баю – баю – бай! </w:t>
      </w:r>
    </w:p>
    <w:p w:rsidR="00E57DEE" w:rsidRPr="00E43C6A" w:rsidRDefault="00E57DEE" w:rsidP="00E43C6A">
      <w:pPr>
        <w:pStyle w:val="a3"/>
        <w:numPr>
          <w:ilvl w:val="0"/>
          <w:numId w:val="3"/>
        </w:numPr>
        <w:spacing w:after="0" w:line="240" w:lineRule="auto"/>
        <w:ind w:firstLine="284"/>
      </w:pPr>
      <w:r w:rsidRPr="00E43C6A">
        <w:t xml:space="preserve">Игры и </w:t>
      </w:r>
      <w:proofErr w:type="gramStart"/>
      <w:r w:rsidRPr="00E43C6A">
        <w:t>упражнения</w:t>
      </w:r>
      <w:proofErr w:type="gramEnd"/>
      <w:r w:rsidRPr="00E43C6A">
        <w:t xml:space="preserve"> используемые </w:t>
      </w:r>
      <w:r w:rsidR="004267A2" w:rsidRPr="00E43C6A">
        <w:t>на</w:t>
      </w:r>
      <w:r w:rsidRPr="00E43C6A">
        <w:t xml:space="preserve"> физкультур</w:t>
      </w:r>
      <w:r w:rsidR="004267A2" w:rsidRPr="00E43C6A">
        <w:t>ном занятии</w:t>
      </w:r>
      <w:r w:rsidRPr="00E43C6A">
        <w:t xml:space="preserve"> </w:t>
      </w:r>
    </w:p>
    <w:p w:rsidR="00E57DEE" w:rsidRPr="00E43C6A" w:rsidRDefault="00E57DEE" w:rsidP="00E43C6A">
      <w:pPr>
        <w:spacing w:after="0" w:line="240" w:lineRule="auto"/>
        <w:ind w:firstLine="284"/>
        <w:rPr>
          <w:rFonts w:eastAsia="Times New Roman"/>
          <w:lang w:eastAsia="ru-RU"/>
        </w:rPr>
      </w:pPr>
      <w:r w:rsidRPr="00E43C6A">
        <w:t xml:space="preserve">Игра «Сороконожка» </w:t>
      </w:r>
    </w:p>
    <w:p w:rsidR="00E57DEE" w:rsidRPr="00E43C6A" w:rsidRDefault="00E57DEE" w:rsidP="00E43C6A">
      <w:pPr>
        <w:spacing w:after="0" w:line="240" w:lineRule="auto"/>
        <w:ind w:firstLine="284"/>
      </w:pPr>
      <w:r w:rsidRPr="00E43C6A">
        <w:t xml:space="preserve">Цель: упражнение  в употреблении единственного и множественного числа существительных, развитие моторики, воображения, ловкости. </w:t>
      </w:r>
    </w:p>
    <w:p w:rsidR="00E57DEE" w:rsidRPr="00E43C6A" w:rsidRDefault="00E57DEE" w:rsidP="00E43C6A">
      <w:pPr>
        <w:spacing w:after="0" w:line="240" w:lineRule="auto"/>
        <w:ind w:firstLine="284"/>
      </w:pPr>
      <w:r w:rsidRPr="00E43C6A">
        <w:t xml:space="preserve">Методические указания: один, или несколько детей изображают сороконожку, а затем, </w:t>
      </w:r>
      <w:proofErr w:type="gramStart"/>
      <w:r w:rsidRPr="00E43C6A">
        <w:t>описывают из каких частей тела оно состоит</w:t>
      </w:r>
      <w:proofErr w:type="gramEnd"/>
      <w:r w:rsidRPr="00E43C6A">
        <w:t>, и сколько этих частей.</w:t>
      </w:r>
    </w:p>
    <w:p w:rsidR="00E57DEE" w:rsidRPr="00E43C6A" w:rsidRDefault="00E57DEE" w:rsidP="00E43C6A">
      <w:pPr>
        <w:spacing w:after="0" w:line="240" w:lineRule="auto"/>
        <w:ind w:firstLine="284"/>
      </w:pPr>
      <w:r w:rsidRPr="00E43C6A">
        <w:rPr>
          <w:rFonts w:eastAsia="Times New Roman"/>
          <w:lang w:eastAsia="ru-RU"/>
        </w:rPr>
        <w:t>Игра «Мяч бросай, слово называй»</w:t>
      </w:r>
    </w:p>
    <w:p w:rsidR="00E57DEE" w:rsidRPr="00E43C6A" w:rsidRDefault="00E57DEE" w:rsidP="00E43C6A">
      <w:pPr>
        <w:spacing w:after="0" w:line="240" w:lineRule="auto"/>
        <w:ind w:firstLine="284"/>
        <w:rPr>
          <w:rFonts w:eastAsia="Times New Roman"/>
          <w:lang w:eastAsia="ru-RU"/>
        </w:rPr>
      </w:pPr>
      <w:r w:rsidRPr="00E43C6A">
        <w:rPr>
          <w:rFonts w:eastAsia="Times New Roman"/>
          <w:lang w:eastAsia="ru-RU"/>
        </w:rPr>
        <w:lastRenderedPageBreak/>
        <w:t>Цель: упражнять в образовании существительных единственного числа от существительных множественного числа.</w:t>
      </w:r>
    </w:p>
    <w:p w:rsidR="00E57DEE" w:rsidRPr="00E43C6A" w:rsidRDefault="00E57DEE" w:rsidP="00E43C6A">
      <w:pPr>
        <w:spacing w:after="0" w:line="240" w:lineRule="auto"/>
        <w:ind w:firstLine="284"/>
        <w:rPr>
          <w:rFonts w:eastAsia="Times New Roman"/>
          <w:lang w:eastAsia="ru-RU"/>
        </w:rPr>
      </w:pPr>
      <w:r w:rsidRPr="00E43C6A">
        <w:rPr>
          <w:rFonts w:eastAsia="Times New Roman"/>
          <w:lang w:eastAsia="ru-RU"/>
        </w:rPr>
        <w:t>Оборудование: мяч</w:t>
      </w:r>
    </w:p>
    <w:p w:rsidR="00E57DEE" w:rsidRPr="00E43C6A" w:rsidRDefault="00E57DEE" w:rsidP="00E43C6A">
      <w:pPr>
        <w:spacing w:after="0" w:line="240" w:lineRule="auto"/>
        <w:ind w:firstLine="284"/>
        <w:rPr>
          <w:rFonts w:eastAsia="Times New Roman"/>
          <w:lang w:eastAsia="ru-RU"/>
        </w:rPr>
      </w:pPr>
      <w:r w:rsidRPr="00E43C6A">
        <w:t xml:space="preserve">Методические указания: </w:t>
      </w:r>
      <w:r w:rsidRPr="00E43C6A">
        <w:rPr>
          <w:rFonts w:eastAsia="Times New Roman"/>
          <w:lang w:eastAsia="ru-RU"/>
        </w:rPr>
        <w:t xml:space="preserve">педагог объясняет детям, что они будут играть в игру, где она будет называть предметы, когда их много, а дети когда им бросят мяч, должны назвать слово, когда предмет один. Рекомендуется использование </w:t>
      </w:r>
      <w:proofErr w:type="spellStart"/>
      <w:r w:rsidRPr="00E43C6A">
        <w:rPr>
          <w:rFonts w:eastAsia="Times New Roman"/>
          <w:lang w:eastAsia="ru-RU"/>
        </w:rPr>
        <w:t>речевок</w:t>
      </w:r>
      <w:proofErr w:type="spellEnd"/>
      <w:proofErr w:type="gramStart"/>
      <w:r w:rsidRPr="00E43C6A">
        <w:rPr>
          <w:rFonts w:eastAsia="Times New Roman"/>
          <w:lang w:eastAsia="ru-RU"/>
        </w:rPr>
        <w:t xml:space="preserve"> ,</w:t>
      </w:r>
      <w:proofErr w:type="gramEnd"/>
      <w:r w:rsidRPr="00E43C6A">
        <w:rPr>
          <w:rFonts w:eastAsia="Times New Roman"/>
          <w:lang w:eastAsia="ru-RU"/>
        </w:rPr>
        <w:t xml:space="preserve"> </w:t>
      </w:r>
      <w:proofErr w:type="spellStart"/>
      <w:r w:rsidRPr="00E43C6A">
        <w:rPr>
          <w:rFonts w:eastAsia="Times New Roman"/>
          <w:lang w:eastAsia="ru-RU"/>
        </w:rPr>
        <w:t>кричалок</w:t>
      </w:r>
      <w:proofErr w:type="spellEnd"/>
      <w:r w:rsidRPr="00E43C6A">
        <w:rPr>
          <w:rFonts w:eastAsia="Times New Roman"/>
          <w:lang w:eastAsia="ru-RU"/>
        </w:rPr>
        <w:t>.</w:t>
      </w:r>
    </w:p>
    <w:p w:rsidR="00E57DEE" w:rsidRPr="00E43C6A" w:rsidRDefault="00E57DEE" w:rsidP="00E43C6A">
      <w:pPr>
        <w:spacing w:after="0" w:line="240" w:lineRule="auto"/>
        <w:ind w:firstLine="284"/>
      </w:pPr>
      <w:r w:rsidRPr="00E43C6A">
        <w:t xml:space="preserve"> Играя в речевые игры ребенок – ребенок совершенствует свою речь, а мы помогаем ему развивать языковое чутье, так необходимое в  школе. Успешность речевого развития зависит во многом от условий, в которых оно протекает. В ДОУ – это создание речевой и  коррекционно -  развивающей среды, которая включает в себя методики, дидактические материалы и пособия, игры, игрушки, альбомы, книги, иллюстративно – графический материал, технические средства,  ИКТ. И, все–таки с детьми с ОНР, необходимо работать, где это возможно, с реальными, натуральными объектами – с тем</w:t>
      </w:r>
      <w:proofErr w:type="gramStart"/>
      <w:r w:rsidRPr="00E43C6A">
        <w:t xml:space="preserve"> ,</w:t>
      </w:r>
      <w:proofErr w:type="gramEnd"/>
      <w:r w:rsidRPr="00E43C6A">
        <w:t xml:space="preserve"> что им близко – использовать то , что под рукой, а потом уже переводить на картинки, модели, схемы, знаки. </w:t>
      </w:r>
    </w:p>
    <w:p w:rsidR="00E57DEE" w:rsidRPr="00E43C6A" w:rsidRDefault="00E57DEE" w:rsidP="00E43C6A">
      <w:pPr>
        <w:spacing w:after="0" w:line="240" w:lineRule="auto"/>
        <w:ind w:firstLine="284"/>
      </w:pPr>
    </w:p>
    <w:p w:rsidR="00E57DEE" w:rsidRDefault="00E57DEE" w:rsidP="00620518">
      <w:pPr>
        <w:spacing w:after="0" w:line="360" w:lineRule="auto"/>
        <w:ind w:firstLine="284"/>
      </w:pPr>
      <w:r w:rsidRPr="007A23CF">
        <w:t xml:space="preserve">    </w:t>
      </w:r>
    </w:p>
    <w:p w:rsidR="00E57DEE" w:rsidRDefault="00E57DEE" w:rsidP="00E57DEE">
      <w:pPr>
        <w:spacing w:after="0" w:line="360" w:lineRule="auto"/>
        <w:ind w:firstLine="284"/>
      </w:pPr>
    </w:p>
    <w:p w:rsidR="00E57DEE" w:rsidRDefault="00E57DEE" w:rsidP="00E57DEE">
      <w:pPr>
        <w:spacing w:after="0" w:line="360" w:lineRule="auto"/>
        <w:ind w:firstLine="284"/>
      </w:pPr>
    </w:p>
    <w:p w:rsidR="00B10CE4" w:rsidRDefault="00B10CE4"/>
    <w:sectPr w:rsidR="00B10CE4" w:rsidSect="00E43C6A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B3132"/>
    <w:multiLevelType w:val="hybridMultilevel"/>
    <w:tmpl w:val="D7929D94"/>
    <w:lvl w:ilvl="0" w:tplc="A1D8443A">
      <w:start w:val="8"/>
      <w:numFmt w:val="bullet"/>
      <w:lvlText w:val=""/>
      <w:lvlJc w:val="left"/>
      <w:pPr>
        <w:ind w:left="58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">
    <w:nsid w:val="4B925C53"/>
    <w:multiLevelType w:val="hybridMultilevel"/>
    <w:tmpl w:val="7A267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4C2D25"/>
    <w:multiLevelType w:val="hybridMultilevel"/>
    <w:tmpl w:val="ABEC08B6"/>
    <w:lvl w:ilvl="0" w:tplc="980ED1A2">
      <w:start w:val="1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E57DEE"/>
    <w:rsid w:val="001673E8"/>
    <w:rsid w:val="002602D4"/>
    <w:rsid w:val="004267A2"/>
    <w:rsid w:val="00620518"/>
    <w:rsid w:val="00B10CE4"/>
    <w:rsid w:val="00C27274"/>
    <w:rsid w:val="00E43C6A"/>
    <w:rsid w:val="00E57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DEE"/>
    <w:pPr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DEE"/>
    <w:pPr>
      <w:ind w:left="720"/>
      <w:contextualSpacing/>
    </w:pPr>
  </w:style>
  <w:style w:type="paragraph" w:styleId="a4">
    <w:name w:val="Normal (Web)"/>
    <w:basedOn w:val="a"/>
    <w:rsid w:val="00E57DEE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5">
    <w:name w:val="Strong"/>
    <w:basedOn w:val="a0"/>
    <w:qFormat/>
    <w:rsid w:val="00E57DEE"/>
    <w:rPr>
      <w:b/>
      <w:bCs/>
    </w:rPr>
  </w:style>
  <w:style w:type="character" w:styleId="a6">
    <w:name w:val="Emphasis"/>
    <w:basedOn w:val="a0"/>
    <w:qFormat/>
    <w:rsid w:val="00E57DE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3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6</Pages>
  <Words>1970</Words>
  <Characters>11231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2016-11-29T06:07:00Z</dcterms:created>
  <dcterms:modified xsi:type="dcterms:W3CDTF">2016-11-29T06:07:00Z</dcterms:modified>
</cp:coreProperties>
</file>